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Pr="00920BC2" w:rsidRDefault="00B915B0" w:rsidP="00487B9C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920BC2">
        <w:rPr>
          <w:rFonts w:asciiTheme="minorHAnsi" w:hAnsiTheme="minorHAnsi"/>
          <w:b/>
          <w:sz w:val="32"/>
          <w:szCs w:val="32"/>
        </w:rPr>
        <w:t>FORMULARZ ZGŁASZANIA UWAG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3B513F" w:rsidRDefault="00B915B0" w:rsidP="00487B9C">
      <w:pPr>
        <w:spacing w:line="276" w:lineRule="auto"/>
        <w:jc w:val="center"/>
        <w:rPr>
          <w:rFonts w:asciiTheme="minorHAnsi" w:hAnsiTheme="minorHAnsi"/>
          <w:b/>
        </w:rPr>
      </w:pPr>
      <w:proofErr w:type="gramStart"/>
      <w:r w:rsidRPr="003B513F">
        <w:rPr>
          <w:rFonts w:asciiTheme="minorHAnsi" w:hAnsiTheme="minorHAnsi"/>
          <w:b/>
        </w:rPr>
        <w:t>do</w:t>
      </w:r>
      <w:proofErr w:type="gramEnd"/>
      <w:r w:rsidR="003B513F">
        <w:rPr>
          <w:rFonts w:asciiTheme="minorHAnsi" w:hAnsiTheme="minorHAnsi"/>
          <w:b/>
        </w:rPr>
        <w:t xml:space="preserve"> dokumentu</w:t>
      </w:r>
    </w:p>
    <w:p w:rsidR="00B915B0" w:rsidRPr="00920BC2" w:rsidRDefault="00920BC2" w:rsidP="00487B9C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920BC2">
        <w:rPr>
          <w:rFonts w:asciiTheme="minorHAnsi" w:hAnsiTheme="minorHAnsi"/>
          <w:b/>
          <w:i/>
          <w:sz w:val="28"/>
          <w:szCs w:val="28"/>
        </w:rPr>
        <w:t>Strategia Rozwiązywania Problemów Społecznych Gminy Oksa na lata 2015–2024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920BC2">
        <w:rPr>
          <w:rFonts w:asciiTheme="minorHAnsi" w:hAnsiTheme="minorHAnsi"/>
          <w:b/>
          <w:sz w:val="28"/>
          <w:szCs w:val="28"/>
        </w:rPr>
        <w:t>(Projekt 1.0)</w:t>
      </w:r>
    </w:p>
    <w:p w:rsidR="00B915B0" w:rsidRPr="00825F9E" w:rsidRDefault="00B915B0" w:rsidP="00825F9E">
      <w:pPr>
        <w:jc w:val="center"/>
        <w:rPr>
          <w:rFonts w:asciiTheme="minorHAnsi" w:hAnsiTheme="minorHAnsi"/>
          <w:b/>
        </w:rPr>
      </w:pPr>
    </w:p>
    <w:p w:rsidR="00B915B0" w:rsidRDefault="00B915B0" w:rsidP="00825F9E">
      <w:pPr>
        <w:jc w:val="left"/>
        <w:rPr>
          <w:rFonts w:asciiTheme="minorHAnsi" w:hAnsiTheme="minorHAnsi"/>
          <w:b/>
        </w:rPr>
      </w:pPr>
    </w:p>
    <w:p w:rsidR="00825F9E" w:rsidRPr="00920BC2" w:rsidRDefault="00920BC2" w:rsidP="00920BC2">
      <w:pPr>
        <w:pStyle w:val="Akapitzlist"/>
        <w:numPr>
          <w:ilvl w:val="0"/>
          <w:numId w:val="4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Informacje o Z</w:t>
      </w:r>
      <w:r w:rsidR="00825F9E" w:rsidRPr="00920BC2">
        <w:rPr>
          <w:rFonts w:asciiTheme="minorHAnsi" w:hAnsiTheme="minorHAnsi"/>
          <w:b/>
        </w:rPr>
        <w:t>głaszającym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8930"/>
      </w:tblGrid>
      <w:tr w:rsidR="00825F9E" w:rsidRPr="00825F9E" w:rsidTr="00920BC2">
        <w:trPr>
          <w:trHeight w:val="72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AF50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AF50B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920BC2">
        <w:trPr>
          <w:trHeight w:val="6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AF50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proofErr w:type="gramStart"/>
            <w:r w:rsidRPr="00825F9E">
              <w:rPr>
                <w:rFonts w:asciiTheme="minorHAnsi" w:hAnsiTheme="minorHAnsi"/>
              </w:rPr>
              <w:t>Instytucja (jeśli</w:t>
            </w:r>
            <w:proofErr w:type="gramEnd"/>
            <w:r w:rsidRPr="00825F9E">
              <w:rPr>
                <w:rFonts w:asciiTheme="minorHAnsi" w:hAnsiTheme="minorHAnsi"/>
              </w:rPr>
              <w:t xml:space="preserve">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AF50B6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920BC2">
        <w:trPr>
          <w:trHeight w:val="69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AF50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AF50B6">
            <w:pPr>
              <w:spacing w:line="240" w:lineRule="auto"/>
              <w:jc w:val="center"/>
            </w:pPr>
          </w:p>
        </w:tc>
      </w:tr>
      <w:tr w:rsidR="00825F9E" w:rsidRPr="00825F9E" w:rsidTr="00920BC2">
        <w:trPr>
          <w:trHeight w:val="703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AF50B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AF50B6">
            <w:pPr>
              <w:spacing w:line="240" w:lineRule="auto"/>
              <w:jc w:val="center"/>
            </w:pPr>
          </w:p>
        </w:tc>
      </w:tr>
    </w:tbl>
    <w:p w:rsidR="00825F9E" w:rsidRDefault="00825F9E" w:rsidP="00825F9E">
      <w:pPr>
        <w:jc w:val="center"/>
        <w:rPr>
          <w:b/>
        </w:rPr>
      </w:pPr>
    </w:p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3B513F" w:rsidRDefault="00D90C75" w:rsidP="003B513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formularz prosimy przesłać </w:t>
      </w:r>
      <w:r w:rsidR="00B76B59">
        <w:rPr>
          <w:rFonts w:asciiTheme="minorHAnsi" w:hAnsiTheme="minorHAnsi"/>
        </w:rPr>
        <w:t>drogą</w:t>
      </w:r>
      <w:r>
        <w:rPr>
          <w:rFonts w:asciiTheme="minorHAnsi" w:hAnsiTheme="minorHAnsi"/>
        </w:rPr>
        <w:t xml:space="preserve"> elektroniczną na adres:</w:t>
      </w:r>
      <w:r w:rsidR="00933932" w:rsidRPr="00933932">
        <w:t xml:space="preserve"> </w:t>
      </w:r>
      <w:r w:rsidR="00523983" w:rsidRPr="00523983">
        <w:rPr>
          <w:rFonts w:asciiTheme="minorHAnsi" w:hAnsiTheme="minorHAnsi"/>
        </w:rPr>
        <w:t>gops_oksa@poczta.</w:t>
      </w:r>
      <w:proofErr w:type="gramStart"/>
      <w:r w:rsidR="00523983" w:rsidRPr="00523983">
        <w:rPr>
          <w:rFonts w:asciiTheme="minorHAnsi" w:hAnsiTheme="minorHAnsi"/>
        </w:rPr>
        <w:t>onet</w:t>
      </w:r>
      <w:proofErr w:type="gramEnd"/>
      <w:r w:rsidR="00523983" w:rsidRPr="00523983">
        <w:rPr>
          <w:rFonts w:asciiTheme="minorHAnsi" w:hAnsiTheme="minorHAnsi"/>
        </w:rPr>
        <w:t>.</w:t>
      </w:r>
      <w:proofErr w:type="gramStart"/>
      <w:r w:rsidR="00523983" w:rsidRPr="00523983">
        <w:rPr>
          <w:rFonts w:asciiTheme="minorHAnsi" w:hAnsiTheme="minorHAnsi"/>
        </w:rPr>
        <w:t>pl</w:t>
      </w:r>
      <w:proofErr w:type="gramEnd"/>
      <w:r w:rsidR="00523983" w:rsidRPr="00523983">
        <w:rPr>
          <w:rFonts w:asciiTheme="minorHAnsi" w:hAnsiTheme="minorHAnsi"/>
        </w:rPr>
        <w:t xml:space="preserve"> </w:t>
      </w:r>
      <w:r w:rsidR="003B513F">
        <w:rPr>
          <w:rFonts w:asciiTheme="minorHAnsi" w:hAnsiTheme="minorHAnsi"/>
        </w:rPr>
        <w:t xml:space="preserve">wpisując w tytule </w:t>
      </w:r>
      <w:r w:rsidR="00A11316">
        <w:rPr>
          <w:rFonts w:asciiTheme="minorHAnsi" w:hAnsiTheme="minorHAnsi"/>
        </w:rPr>
        <w:t>e-</w:t>
      </w:r>
      <w:r w:rsidR="003B513F">
        <w:rPr>
          <w:rFonts w:asciiTheme="minorHAnsi" w:hAnsiTheme="minorHAnsi"/>
        </w:rPr>
        <w:t>maila:</w:t>
      </w:r>
      <w:r w:rsidR="00A11316">
        <w:rPr>
          <w:rFonts w:asciiTheme="minorHAnsi" w:hAnsiTheme="minorHAnsi"/>
          <w:b/>
        </w:rPr>
        <w:t xml:space="preserve"> </w:t>
      </w:r>
      <w:r w:rsidRPr="00A64ECA">
        <w:rPr>
          <w:rFonts w:asciiTheme="minorHAnsi" w:hAnsiTheme="minorHAnsi"/>
        </w:rPr>
        <w:t xml:space="preserve">„Konsultacje społeczne – </w:t>
      </w:r>
      <w:r w:rsidR="00523983">
        <w:rPr>
          <w:rFonts w:asciiTheme="minorHAnsi" w:hAnsiTheme="minorHAnsi"/>
        </w:rPr>
        <w:t>Strategia Rozwiązywania Problemów Społecznych</w:t>
      </w:r>
      <w:r w:rsidRPr="00A64ECA">
        <w:rPr>
          <w:rFonts w:asciiTheme="minorHAnsi" w:hAnsiTheme="minorHAnsi"/>
        </w:rPr>
        <w:t>”</w:t>
      </w:r>
      <w:r w:rsidR="003B513F" w:rsidRPr="003B513F">
        <w:rPr>
          <w:rFonts w:asciiTheme="minorHAnsi" w:hAnsiTheme="minorHAnsi"/>
        </w:rPr>
        <w:t>, lub przesłać listownie n</w:t>
      </w:r>
      <w:r w:rsidRPr="003B513F">
        <w:rPr>
          <w:rFonts w:asciiTheme="minorHAnsi" w:hAnsiTheme="minorHAnsi"/>
        </w:rPr>
        <w:t>a adres</w:t>
      </w:r>
      <w:r w:rsidR="00523983">
        <w:rPr>
          <w:rFonts w:asciiTheme="minorHAnsi" w:hAnsiTheme="minorHAnsi"/>
        </w:rPr>
        <w:t xml:space="preserve"> Gminnego Ośrodka Pomocy Społecznej w Oksie</w:t>
      </w:r>
      <w:r w:rsidR="00884644" w:rsidRPr="003B513F">
        <w:rPr>
          <w:rFonts w:asciiTheme="minorHAnsi" w:hAnsiTheme="minorHAnsi"/>
        </w:rPr>
        <w:t>,</w:t>
      </w:r>
      <w:r w:rsidR="00523983">
        <w:rPr>
          <w:rFonts w:asciiTheme="minorHAnsi" w:hAnsiTheme="minorHAnsi"/>
        </w:rPr>
        <w:t xml:space="preserve"> </w:t>
      </w:r>
      <w:r w:rsidR="00ED76CD">
        <w:rPr>
          <w:rFonts w:asciiTheme="minorHAnsi" w:hAnsiTheme="minorHAnsi"/>
        </w:rPr>
        <w:t xml:space="preserve">ul. Włoszczowska 22a, </w:t>
      </w:r>
      <w:r w:rsidR="00523983" w:rsidRPr="00523983">
        <w:rPr>
          <w:rFonts w:asciiTheme="minorHAnsi" w:hAnsiTheme="minorHAnsi"/>
        </w:rPr>
        <w:t>28-363 Oksa</w:t>
      </w:r>
      <w:r w:rsidR="00884644" w:rsidRPr="003B513F">
        <w:rPr>
          <w:rFonts w:asciiTheme="minorHAnsi" w:hAnsiTheme="minorHAnsi"/>
        </w:rPr>
        <w:t xml:space="preserve"> z dopiskiem „Konsultacje społeczne – </w:t>
      </w:r>
      <w:r w:rsidR="00523983">
        <w:rPr>
          <w:rFonts w:asciiTheme="minorHAnsi" w:hAnsiTheme="minorHAnsi"/>
        </w:rPr>
        <w:t>Strategia Rozwiązywania Problemów Społecznych</w:t>
      </w:r>
      <w:r w:rsidR="00884644" w:rsidRPr="003B513F">
        <w:rPr>
          <w:rFonts w:asciiTheme="minorHAnsi" w:hAnsiTheme="minorHAnsi"/>
        </w:rPr>
        <w:t>”.</w:t>
      </w:r>
    </w:p>
    <w:p w:rsidR="00D90C75" w:rsidRPr="00D90C75" w:rsidRDefault="00D90C75" w:rsidP="00D90C75">
      <w:pPr>
        <w:jc w:val="left"/>
        <w:rPr>
          <w:rFonts w:asciiTheme="minorHAnsi" w:hAnsiTheme="minorHAnsi"/>
        </w:rPr>
      </w:pPr>
    </w:p>
    <w:p w:rsidR="00D90C75" w:rsidRPr="00825F9E" w:rsidRDefault="00D90C75" w:rsidP="00D90C75">
      <w:pPr>
        <w:jc w:val="left"/>
        <w:rPr>
          <w:b/>
        </w:rPr>
        <w:sectPr w:rsidR="00D90C75" w:rsidRPr="00825F9E" w:rsidSect="00884644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0F3A" w:rsidRPr="00523983" w:rsidRDefault="00825F9E" w:rsidP="00523983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b/>
          <w:i/>
        </w:rPr>
      </w:pPr>
      <w:r w:rsidRPr="00523983">
        <w:rPr>
          <w:rFonts w:ascii="Calibri" w:eastAsia="Calibri" w:hAnsi="Calibri" w:cs="Times New Roman"/>
          <w:b/>
        </w:rPr>
        <w:lastRenderedPageBreak/>
        <w:t xml:space="preserve">Zgłaszane uwagi, wnioski </w:t>
      </w:r>
      <w:r w:rsidR="00B915B0" w:rsidRPr="00523983">
        <w:rPr>
          <w:rFonts w:asciiTheme="minorHAnsi" w:hAnsiTheme="minorHAnsi"/>
          <w:b/>
        </w:rPr>
        <w:t>oraz</w:t>
      </w:r>
      <w:r w:rsidRPr="00523983">
        <w:rPr>
          <w:rFonts w:ascii="Calibri" w:eastAsia="Calibri" w:hAnsi="Calibri" w:cs="Times New Roman"/>
          <w:b/>
        </w:rPr>
        <w:t xml:space="preserve"> sugestie do </w:t>
      </w:r>
      <w:r w:rsidR="00AF50B6" w:rsidRPr="00523983">
        <w:rPr>
          <w:rFonts w:ascii="Calibri" w:eastAsia="Calibri" w:hAnsi="Calibri" w:cs="Times New Roman"/>
          <w:b/>
        </w:rPr>
        <w:t xml:space="preserve">dokumentu </w:t>
      </w:r>
      <w:r w:rsidR="00523983">
        <w:rPr>
          <w:rFonts w:ascii="Calibri" w:eastAsia="Calibri" w:hAnsi="Calibri" w:cs="Times New Roman"/>
          <w:b/>
          <w:i/>
        </w:rPr>
        <w:t xml:space="preserve">Strategia Rozwiązywania Problemów Społecznych Gminy Oksa na lata </w:t>
      </w:r>
      <w:r w:rsidR="00523983">
        <w:rPr>
          <w:rFonts w:ascii="Calibri" w:eastAsia="Calibri" w:hAnsi="Calibri" w:cs="Times New Roman"/>
          <w:b/>
          <w:i/>
        </w:rPr>
        <w:br/>
        <w:t xml:space="preserve">2015–2024 </w:t>
      </w:r>
      <w:r w:rsidR="00523983" w:rsidRPr="00523983">
        <w:rPr>
          <w:rFonts w:ascii="Calibri" w:eastAsia="Calibri" w:hAnsi="Calibri" w:cs="Times New Roman"/>
          <w:b/>
        </w:rPr>
        <w:t>(Projekt 1.0)</w:t>
      </w:r>
    </w:p>
    <w:p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25F9E" w:rsidRPr="00825F9E" w:rsidTr="00523983">
        <w:trPr>
          <w:trHeight w:val="1093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A11316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825F9E" w:rsidP="00A11316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 xml:space="preserve">Część </w:t>
            </w:r>
            <w:proofErr w:type="gramStart"/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 xml:space="preserve">dokumentu </w:t>
            </w:r>
            <w:r w:rsidR="00A11316">
              <w:rPr>
                <w:rFonts w:ascii="Calibri" w:eastAsia="Calibri" w:hAnsi="Calibri" w:cs="Times New Roman"/>
                <w:sz w:val="22"/>
                <w:szCs w:val="20"/>
              </w:rPr>
              <w:br/>
            </w: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do którego</w:t>
            </w:r>
            <w:proofErr w:type="gramEnd"/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 xml:space="preserve"> odnosi się uwaga (rozdział/strona/punkt)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A11316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A11316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A11316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523983">
        <w:trPr>
          <w:trHeight w:val="1134"/>
        </w:trPr>
        <w:tc>
          <w:tcPr>
            <w:tcW w:w="479" w:type="dxa"/>
            <w:vAlign w:val="center"/>
          </w:tcPr>
          <w:p w:rsidR="00825F9E" w:rsidRPr="00825F9E" w:rsidRDefault="00825F9E" w:rsidP="00A113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523983">
        <w:trPr>
          <w:trHeight w:val="1134"/>
        </w:trPr>
        <w:tc>
          <w:tcPr>
            <w:tcW w:w="479" w:type="dxa"/>
            <w:vAlign w:val="center"/>
          </w:tcPr>
          <w:p w:rsidR="00825F9E" w:rsidRPr="00825F9E" w:rsidRDefault="00825F9E" w:rsidP="00A113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523983">
        <w:trPr>
          <w:trHeight w:val="1134"/>
        </w:trPr>
        <w:tc>
          <w:tcPr>
            <w:tcW w:w="479" w:type="dxa"/>
            <w:vAlign w:val="center"/>
          </w:tcPr>
          <w:p w:rsidR="00825F9E" w:rsidRPr="00825F9E" w:rsidRDefault="00825F9E" w:rsidP="00A113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523983">
        <w:trPr>
          <w:trHeight w:val="1134"/>
        </w:trPr>
        <w:tc>
          <w:tcPr>
            <w:tcW w:w="479" w:type="dxa"/>
            <w:vAlign w:val="center"/>
          </w:tcPr>
          <w:p w:rsidR="00825F9E" w:rsidRPr="00825F9E" w:rsidRDefault="00825F9E" w:rsidP="00A113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523983">
        <w:trPr>
          <w:trHeight w:val="1134"/>
        </w:trPr>
        <w:tc>
          <w:tcPr>
            <w:tcW w:w="479" w:type="dxa"/>
            <w:vAlign w:val="center"/>
          </w:tcPr>
          <w:p w:rsidR="00825F9E" w:rsidRPr="00825F9E" w:rsidRDefault="00825F9E" w:rsidP="00A1131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E9" w:rsidRDefault="000E12E9" w:rsidP="00884644">
      <w:pPr>
        <w:spacing w:line="240" w:lineRule="auto"/>
      </w:pPr>
      <w:r>
        <w:separator/>
      </w:r>
    </w:p>
  </w:endnote>
  <w:endnote w:type="continuationSeparator" w:id="0">
    <w:p w:rsidR="000E12E9" w:rsidRDefault="000E12E9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644" w:rsidRPr="00CA65B9" w:rsidRDefault="00920BC2" w:rsidP="00487B9C">
    <w:pPr>
      <w:pStyle w:val="Stopka"/>
      <w:tabs>
        <w:tab w:val="clear" w:pos="4536"/>
        <w:tab w:val="center" w:pos="2694"/>
      </w:tabs>
      <w:ind w:left="3119" w:hanging="1701"/>
      <w:rPr>
        <w:rFonts w:asciiTheme="minorHAnsi" w:hAnsiTheme="minorHAnsi"/>
        <w:sz w:val="16"/>
        <w:szCs w:val="20"/>
      </w:rPr>
    </w:pPr>
    <w:r>
      <w:rPr>
        <w:rFonts w:asciiTheme="minorHAnsi" w:hAnsiTheme="minorHAnsi"/>
        <w:noProof/>
        <w:sz w:val="16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-90170</wp:posOffset>
          </wp:positionV>
          <wp:extent cx="514350" cy="600075"/>
          <wp:effectExtent l="19050" t="0" r="0" b="0"/>
          <wp:wrapSquare wrapText="bothSides"/>
          <wp:docPr id="61" name="Obraz 3" descr="File:POL gmina Oksa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e:POL gmina Oksa COA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16"/>
        <w:szCs w:val="20"/>
        <w:lang w:eastAsia="pl-PL"/>
      </w:rPr>
      <w:t>GMINNY OŚRODEK POMOCY SPOŁECZNEJ W OKSIE</w:t>
    </w:r>
  </w:p>
  <w:p w:rsidR="00487B9C" w:rsidRPr="00CA65B9" w:rsidRDefault="00B915B0" w:rsidP="00487B9C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6"/>
        <w:szCs w:val="20"/>
      </w:rPr>
    </w:pPr>
    <w:r w:rsidRPr="00CA65B9">
      <w:rPr>
        <w:rFonts w:asciiTheme="minorHAnsi" w:hAnsiTheme="minorHAnsi"/>
        <w:sz w:val="16"/>
        <w:szCs w:val="20"/>
      </w:rPr>
      <w:t xml:space="preserve">UL. </w:t>
    </w:r>
    <w:r w:rsidR="00920BC2">
      <w:rPr>
        <w:rFonts w:asciiTheme="minorHAnsi" w:hAnsiTheme="minorHAnsi"/>
        <w:sz w:val="16"/>
        <w:szCs w:val="20"/>
      </w:rPr>
      <w:t>WŁOSZCZOWSKA 22A, 28-363 OKSA</w:t>
    </w:r>
  </w:p>
  <w:p w:rsidR="00EB6E84" w:rsidRPr="00CA65B9" w:rsidRDefault="006A6029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6"/>
        <w:szCs w:val="20"/>
      </w:rPr>
    </w:pPr>
    <w:r w:rsidRPr="00CA65B9">
      <w:rPr>
        <w:rFonts w:asciiTheme="minorHAnsi" w:hAnsiTheme="minorHAnsi"/>
        <w:sz w:val="16"/>
        <w:szCs w:val="20"/>
      </w:rPr>
      <w:t>TEL</w:t>
    </w:r>
    <w:r w:rsidR="00B915B0" w:rsidRPr="00CA65B9">
      <w:rPr>
        <w:rFonts w:asciiTheme="minorHAnsi" w:hAnsiTheme="minorHAnsi"/>
        <w:sz w:val="16"/>
        <w:szCs w:val="20"/>
      </w:rPr>
      <w:t xml:space="preserve">.: </w:t>
    </w:r>
    <w:r w:rsidR="00920BC2">
      <w:rPr>
        <w:rFonts w:asciiTheme="minorHAnsi" w:hAnsiTheme="minorHAnsi"/>
        <w:sz w:val="16"/>
        <w:szCs w:val="20"/>
      </w:rPr>
      <w:t xml:space="preserve">41 </w:t>
    </w:r>
    <w:r w:rsidR="00920BC2" w:rsidRPr="00920BC2">
      <w:rPr>
        <w:rFonts w:asciiTheme="minorHAnsi" w:hAnsiTheme="minorHAnsi"/>
        <w:sz w:val="16"/>
        <w:szCs w:val="20"/>
      </w:rPr>
      <w:t>380-80-48 wew. 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E9" w:rsidRDefault="000E12E9" w:rsidP="00884644">
      <w:pPr>
        <w:spacing w:line="240" w:lineRule="auto"/>
      </w:pPr>
      <w:r>
        <w:separator/>
      </w:r>
    </w:p>
  </w:footnote>
  <w:footnote w:type="continuationSeparator" w:id="0">
    <w:p w:rsidR="000E12E9" w:rsidRDefault="000E12E9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</w:p>
  <w:p w:rsidR="007C030C" w:rsidRDefault="007C03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50FA"/>
    <w:multiLevelType w:val="hybridMultilevel"/>
    <w:tmpl w:val="947E2866"/>
    <w:lvl w:ilvl="0" w:tplc="4694E9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25F9E"/>
    <w:rsid w:val="000C2409"/>
    <w:rsid w:val="000D331B"/>
    <w:rsid w:val="000E12E9"/>
    <w:rsid w:val="001420F9"/>
    <w:rsid w:val="00144525"/>
    <w:rsid w:val="00157869"/>
    <w:rsid w:val="00175A71"/>
    <w:rsid w:val="001A5CFE"/>
    <w:rsid w:val="001B5CA1"/>
    <w:rsid w:val="002727F9"/>
    <w:rsid w:val="002C3974"/>
    <w:rsid w:val="00344A6F"/>
    <w:rsid w:val="003B513F"/>
    <w:rsid w:val="003C5505"/>
    <w:rsid w:val="00472591"/>
    <w:rsid w:val="00475617"/>
    <w:rsid w:val="00487B9C"/>
    <w:rsid w:val="00490F3A"/>
    <w:rsid w:val="00496129"/>
    <w:rsid w:val="00503A8A"/>
    <w:rsid w:val="00523983"/>
    <w:rsid w:val="00557E67"/>
    <w:rsid w:val="00583008"/>
    <w:rsid w:val="005D1068"/>
    <w:rsid w:val="00662E0D"/>
    <w:rsid w:val="006A6029"/>
    <w:rsid w:val="006B1D12"/>
    <w:rsid w:val="006C5051"/>
    <w:rsid w:val="006F38D5"/>
    <w:rsid w:val="00706552"/>
    <w:rsid w:val="007150E9"/>
    <w:rsid w:val="0072239D"/>
    <w:rsid w:val="00725432"/>
    <w:rsid w:val="00732443"/>
    <w:rsid w:val="00755C38"/>
    <w:rsid w:val="007C030C"/>
    <w:rsid w:val="00825F9E"/>
    <w:rsid w:val="008333A1"/>
    <w:rsid w:val="008615F6"/>
    <w:rsid w:val="00884644"/>
    <w:rsid w:val="008A5181"/>
    <w:rsid w:val="008B63F2"/>
    <w:rsid w:val="00917376"/>
    <w:rsid w:val="00920BC2"/>
    <w:rsid w:val="00933932"/>
    <w:rsid w:val="00950CF9"/>
    <w:rsid w:val="009D2790"/>
    <w:rsid w:val="009F06A8"/>
    <w:rsid w:val="00A11316"/>
    <w:rsid w:val="00A14DC1"/>
    <w:rsid w:val="00A46A5C"/>
    <w:rsid w:val="00A51B6D"/>
    <w:rsid w:val="00A53F69"/>
    <w:rsid w:val="00A53FB3"/>
    <w:rsid w:val="00A64ECA"/>
    <w:rsid w:val="00AF50B6"/>
    <w:rsid w:val="00AF6514"/>
    <w:rsid w:val="00B3578A"/>
    <w:rsid w:val="00B70CA3"/>
    <w:rsid w:val="00B74C7B"/>
    <w:rsid w:val="00B76B59"/>
    <w:rsid w:val="00B915B0"/>
    <w:rsid w:val="00C04587"/>
    <w:rsid w:val="00C57BCF"/>
    <w:rsid w:val="00C859C7"/>
    <w:rsid w:val="00C97399"/>
    <w:rsid w:val="00CA65B9"/>
    <w:rsid w:val="00D174C1"/>
    <w:rsid w:val="00D2540E"/>
    <w:rsid w:val="00D33AA7"/>
    <w:rsid w:val="00D51244"/>
    <w:rsid w:val="00D90C75"/>
    <w:rsid w:val="00DB5179"/>
    <w:rsid w:val="00DF15F8"/>
    <w:rsid w:val="00E477F9"/>
    <w:rsid w:val="00E55B5E"/>
    <w:rsid w:val="00EA47B8"/>
    <w:rsid w:val="00EB6E84"/>
    <w:rsid w:val="00ED76CD"/>
    <w:rsid w:val="00F13C50"/>
    <w:rsid w:val="00F21E72"/>
    <w:rsid w:val="00F312F4"/>
    <w:rsid w:val="00F33375"/>
    <w:rsid w:val="00F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551E8-C8EF-45FB-8471-B7A66420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Magda WB</cp:lastModifiedBy>
  <cp:revision>3</cp:revision>
  <cp:lastPrinted>2014-09-18T11:03:00Z</cp:lastPrinted>
  <dcterms:created xsi:type="dcterms:W3CDTF">2015-09-24T06:33:00Z</dcterms:created>
  <dcterms:modified xsi:type="dcterms:W3CDTF">2015-09-28T10:31:00Z</dcterms:modified>
</cp:coreProperties>
</file>